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eastAsia="仿宋_GB2312"/>
          <w:b/>
          <w:color w:val="000000"/>
          <w:spacing w:val="40"/>
          <w:sz w:val="36"/>
        </w:rPr>
      </w:pPr>
      <w:r>
        <w:rPr>
          <w:rFonts w:hint="eastAsia" w:ascii="楷体_GB2312" w:hAnsi="楷体_GB2312" w:eastAsia="楷体_GB2312" w:cs="楷体_GB2312"/>
          <w:color w:val="000000"/>
          <w:sz w:val="30"/>
          <w:szCs w:val="30"/>
        </w:rPr>
        <w:t>附件</w:t>
      </w:r>
      <w:r>
        <w:rPr>
          <w:rFonts w:hint="eastAsia" w:ascii="楷体_GB2312" w:hAnsi="楷体_GB2312" w:eastAsia="楷体_GB2312" w:cs="楷体_GB2312"/>
          <w:color w:val="000000"/>
          <w:sz w:val="30"/>
          <w:szCs w:val="30"/>
          <w:lang w:val="en-US" w:eastAsia="zh-CN"/>
        </w:rPr>
        <w:t>8</w:t>
      </w:r>
      <w:r>
        <w:rPr>
          <w:rFonts w:hint="eastAsia" w:ascii="楷体_GB2312" w:hAnsi="楷体_GB2312" w:eastAsia="楷体_GB2312" w:cs="楷体_GB2312"/>
          <w:color w:val="000000"/>
          <w:sz w:val="30"/>
          <w:szCs w:val="30"/>
        </w:rPr>
        <w:t>：</w:t>
      </w:r>
      <w:r>
        <w:rPr>
          <w:rFonts w:hint="eastAsia" w:eastAsia="黑体"/>
          <w:b/>
          <w:color w:val="000000"/>
          <w:spacing w:val="40"/>
          <w:sz w:val="36"/>
        </w:rPr>
        <w:t xml:space="preserve"> </w:t>
      </w:r>
      <w:r>
        <w:rPr>
          <w:rFonts w:hint="eastAsia" w:eastAsia="仿宋_GB2312"/>
          <w:b/>
          <w:color w:val="000000"/>
          <w:spacing w:val="40"/>
          <w:sz w:val="36"/>
        </w:rPr>
        <w:t xml:space="preserve">                 </w:t>
      </w:r>
      <w:r>
        <w:rPr>
          <w:rFonts w:hint="eastAsia" w:eastAsia="方正大标宋_GBK"/>
          <w:color w:val="000000"/>
          <w:spacing w:val="40"/>
          <w:sz w:val="36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40"/>
          <w:sz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40"/>
          <w:sz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40"/>
          <w:sz w:val="36"/>
        </w:rPr>
        <w:t>年南通市高级教师专业技术资格申报评审简介表</w:t>
      </w:r>
    </w:p>
    <w:p>
      <w:pPr>
        <w:ind w:firstLine="960" w:firstLineChars="300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单位：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u w:val="single"/>
          <w:lang w:eastAsia="zh-CN"/>
        </w:rPr>
        <w:t>江苏省海安高级中学</w:t>
      </w:r>
    </w:p>
    <w:tbl>
      <w:tblPr>
        <w:tblStyle w:val="2"/>
        <w:tblW w:w="509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52"/>
        <w:gridCol w:w="786"/>
        <w:gridCol w:w="707"/>
        <w:gridCol w:w="716"/>
        <w:gridCol w:w="725"/>
        <w:gridCol w:w="448"/>
        <w:gridCol w:w="1481"/>
        <w:gridCol w:w="1402"/>
        <w:gridCol w:w="1445"/>
        <w:gridCol w:w="2232"/>
        <w:gridCol w:w="439"/>
        <w:gridCol w:w="2702"/>
        <w:gridCol w:w="743"/>
        <w:gridCol w:w="1226"/>
        <w:gridCol w:w="1050"/>
        <w:gridCol w:w="422"/>
        <w:gridCol w:w="1766"/>
        <w:gridCol w:w="20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6" w:hRule="atLeast"/>
        </w:trPr>
        <w:tc>
          <w:tcPr>
            <w:tcW w:w="376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20"/>
                <w:sz w:val="24"/>
              </w:rPr>
              <w:t>姓 名</w:t>
            </w:r>
          </w:p>
        </w:tc>
        <w:tc>
          <w:tcPr>
            <w:tcW w:w="17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仲晶晶</w:t>
            </w:r>
          </w:p>
        </w:tc>
        <w:tc>
          <w:tcPr>
            <w:tcW w:w="161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性别</w:t>
            </w:r>
          </w:p>
        </w:tc>
        <w:tc>
          <w:tcPr>
            <w:tcW w:w="16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267" w:type="pct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出 生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年 月</w:t>
            </w:r>
          </w:p>
        </w:tc>
        <w:tc>
          <w:tcPr>
            <w:tcW w:w="336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197911</w:t>
            </w:r>
          </w:p>
        </w:tc>
        <w:tc>
          <w:tcPr>
            <w:tcW w:w="2319" w:type="pct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公开课评优课、基本功竞赛情况</w:t>
            </w:r>
          </w:p>
        </w:tc>
        <w:tc>
          <w:tcPr>
            <w:tcW w:w="1197" w:type="pct"/>
            <w:gridSpan w:val="4"/>
            <w:noWrap w:val="0"/>
            <w:vAlign w:val="center"/>
          </w:tcPr>
          <w:p>
            <w:pPr>
              <w:ind w:firstLine="1155" w:firstLineChars="550"/>
              <w:rPr>
                <w:rFonts w:hint="eastAsia" w:ascii="仿宋_GB2312" w:hAnsi="仿宋_GB2312" w:eastAsia="仿宋_GB2312" w:cs="仿宋_GB2312"/>
                <w:color w:val="000000"/>
                <w:sz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获得的荣誉或受表彰情况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8" w:hRule="atLeast"/>
        </w:trPr>
        <w:tc>
          <w:tcPr>
            <w:tcW w:w="376" w:type="pct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参加工作时间</w:t>
            </w:r>
          </w:p>
        </w:tc>
        <w:tc>
          <w:tcPr>
            <w:tcW w:w="503" w:type="pct"/>
            <w:gridSpan w:val="3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lang w:val="en-US" w:eastAsia="zh-CN"/>
              </w:rPr>
            </w:pPr>
            <w:r>
              <w:rPr>
                <w:rFonts w:hint="eastAsia" w:eastAsia="方正仿宋_GBK"/>
                <w:color w:val="000000"/>
              </w:rPr>
              <w:t>200208</w:t>
            </w:r>
          </w:p>
        </w:tc>
        <w:tc>
          <w:tcPr>
            <w:tcW w:w="267" w:type="pct"/>
            <w:gridSpan w:val="2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党 政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职 务</w:t>
            </w:r>
          </w:p>
        </w:tc>
        <w:tc>
          <w:tcPr>
            <w:tcW w:w="336" w:type="pct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319" w:type="pc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时间地点</w:t>
            </w:r>
          </w:p>
        </w:tc>
        <w:tc>
          <w:tcPr>
            <w:tcW w:w="937" w:type="pct"/>
            <w:gridSpan w:val="3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公开课（评比活动）名称</w:t>
            </w:r>
          </w:p>
        </w:tc>
        <w:tc>
          <w:tcPr>
            <w:tcW w:w="1062" w:type="pct"/>
            <w:gridSpan w:val="3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开设范围或获奖情况</w:t>
            </w:r>
          </w:p>
        </w:tc>
        <w:tc>
          <w:tcPr>
            <w:tcW w:w="239" w:type="pct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表彰时间</w:t>
            </w:r>
          </w:p>
        </w:tc>
        <w:tc>
          <w:tcPr>
            <w:tcW w:w="497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表彰名称</w:t>
            </w:r>
          </w:p>
        </w:tc>
        <w:tc>
          <w:tcPr>
            <w:tcW w:w="459" w:type="pct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表彰单位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atLeast"/>
        </w:trPr>
        <w:tc>
          <w:tcPr>
            <w:tcW w:w="376" w:type="pct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  <w:tc>
          <w:tcPr>
            <w:tcW w:w="503" w:type="pct"/>
            <w:gridSpan w:val="3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  <w:tc>
          <w:tcPr>
            <w:tcW w:w="267" w:type="pct"/>
            <w:gridSpan w:val="2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36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  <w:tc>
          <w:tcPr>
            <w:tcW w:w="319" w:type="pct"/>
            <w:vMerge w:val="restart"/>
            <w:noWrap w:val="0"/>
            <w:vAlign w:val="top"/>
          </w:tcPr>
          <w:p>
            <w:pPr>
              <w:jc w:val="both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201712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海中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201712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海中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201211南通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201903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海中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20171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0海中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202111海中</w:t>
            </w:r>
          </w:p>
        </w:tc>
        <w:tc>
          <w:tcPr>
            <w:tcW w:w="937" w:type="pct"/>
            <w:gridSpan w:val="3"/>
            <w:vMerge w:val="restart"/>
            <w:noWrap w:val="0"/>
            <w:vAlign w:val="top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Listening &amp;Revision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Revision&amp;Ex46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Cloze test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M10U2   Reading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M10U4   Reading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语法填空专题</w:t>
            </w:r>
          </w:p>
        </w:tc>
        <w:tc>
          <w:tcPr>
            <w:tcW w:w="1062" w:type="pct"/>
            <w:gridSpan w:val="3"/>
            <w:vMerge w:val="restart"/>
            <w:noWrap w:val="0"/>
            <w:vAlign w:val="top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连云港市高三英语教师（连云港市教育局教研室）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连云港市高三英语教师（连云港市教育局教研室）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南通市高三英语教师（南通市教育科学研究中心）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海安市高三英语教师（海安市教师发展中心）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海安市高三英语教师（海安市教师发展中心）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江苏省宝应中学英语教师</w:t>
            </w:r>
          </w:p>
        </w:tc>
        <w:tc>
          <w:tcPr>
            <w:tcW w:w="239" w:type="pct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201904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201710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200904</w:t>
            </w:r>
          </w:p>
          <w:p>
            <w:pPr>
              <w:jc w:val="both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201111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201709</w:t>
            </w:r>
          </w:p>
          <w:p>
            <w:pPr>
              <w:jc w:val="both"/>
              <w:rPr>
                <w:rFonts w:hint="default" w:ascii="仿宋_GB2312" w:hAnsi="仿宋_GB2312" w:eastAsia="仿宋_GB2312" w:cs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201710</w:t>
            </w:r>
          </w:p>
        </w:tc>
        <w:tc>
          <w:tcPr>
            <w:tcW w:w="49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记三等功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嘉奖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嘉奖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县骨干教师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县骨干教师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县优秀工作者</w:t>
            </w:r>
          </w:p>
        </w:tc>
        <w:tc>
          <w:tcPr>
            <w:tcW w:w="459" w:type="pct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海安市人民政府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海安县人民政府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海安县人民政府</w:t>
            </w:r>
          </w:p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海安县教育局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海安县教育局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海安市教育局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atLeast"/>
        </w:trPr>
        <w:tc>
          <w:tcPr>
            <w:tcW w:w="376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现 专 业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技术资格</w:t>
            </w:r>
          </w:p>
        </w:tc>
        <w:tc>
          <w:tcPr>
            <w:tcW w:w="503" w:type="pct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中小学一级教师</w:t>
            </w:r>
          </w:p>
        </w:tc>
        <w:tc>
          <w:tcPr>
            <w:tcW w:w="267" w:type="pct"/>
            <w:gridSpan w:val="2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评审或考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试时间</w:t>
            </w:r>
          </w:p>
        </w:tc>
        <w:tc>
          <w:tcPr>
            <w:tcW w:w="336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201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012</w:t>
            </w:r>
          </w:p>
        </w:tc>
        <w:tc>
          <w:tcPr>
            <w:tcW w:w="319" w:type="pct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937" w:type="pct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062" w:type="pct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39" w:type="pct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59" w:type="pct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37" w:hRule="atLeast"/>
        </w:trPr>
        <w:tc>
          <w:tcPr>
            <w:tcW w:w="376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拟申报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资 格</w:t>
            </w:r>
          </w:p>
        </w:tc>
        <w:tc>
          <w:tcPr>
            <w:tcW w:w="503" w:type="pct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中小学高级教师</w:t>
            </w:r>
          </w:p>
        </w:tc>
        <w:tc>
          <w:tcPr>
            <w:tcW w:w="267" w:type="pct"/>
            <w:gridSpan w:val="2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申  报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类  型</w:t>
            </w:r>
          </w:p>
        </w:tc>
        <w:tc>
          <w:tcPr>
            <w:tcW w:w="336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正常</w:t>
            </w:r>
          </w:p>
        </w:tc>
        <w:tc>
          <w:tcPr>
            <w:tcW w:w="319" w:type="pct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937" w:type="pct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062" w:type="pct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39" w:type="pct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59" w:type="pct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1" w:hRule="atLeast"/>
        </w:trPr>
        <w:tc>
          <w:tcPr>
            <w:tcW w:w="376" w:type="pct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学历、毕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业院校、专业及时间</w:t>
            </w:r>
          </w:p>
        </w:tc>
        <w:tc>
          <w:tcPr>
            <w:tcW w:w="179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学历1</w:t>
            </w:r>
          </w:p>
        </w:tc>
        <w:tc>
          <w:tcPr>
            <w:tcW w:w="927" w:type="pct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FF000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本科 南京师范大学南通师院本科班英语（师范）20020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19" w:type="pct"/>
            <w:vMerge w:val="restart"/>
            <w:noWrap w:val="0"/>
            <w:vAlign w:val="top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201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3海中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201405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海中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201409海中</w:t>
            </w:r>
          </w:p>
          <w:p>
            <w:pPr>
              <w:jc w:val="both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201905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海安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201504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海安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201410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海安</w:t>
            </w:r>
          </w:p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201204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海安</w:t>
            </w:r>
          </w:p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201712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海中</w:t>
            </w:r>
          </w:p>
        </w:tc>
        <w:tc>
          <w:tcPr>
            <w:tcW w:w="937" w:type="pct"/>
            <w:gridSpan w:val="3"/>
            <w:vMerge w:val="restart"/>
            <w:noWrap w:val="0"/>
            <w:vAlign w:val="top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M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U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Reading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 xml:space="preserve">M4U3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 xml:space="preserve">Project 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Reading &amp;Writing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海安市高中英语青年教师基本功比赛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海安县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高中英语教师基本功比赛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海安县高中英语教师优课评比</w:t>
            </w:r>
          </w:p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海安县高中英语青年教师基本功比赛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讲座</w:t>
            </w:r>
          </w:p>
        </w:tc>
        <w:tc>
          <w:tcPr>
            <w:tcW w:w="1062" w:type="pct"/>
            <w:gridSpan w:val="3"/>
            <w:vMerge w:val="restart"/>
            <w:noWrap w:val="0"/>
            <w:vAlign w:val="top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江苏省宝应中学英语教师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甘肃民乐一中英语教师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溧水中学来访英语教师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一等奖（海安市教师发展中心）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一等奖（海安县教育局教研室）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一等奖（海安县教育局教研室）</w:t>
            </w:r>
          </w:p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二等奖（海安县教育局教研室）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连云港市高三英语教师（连云港市教育局教研室）</w:t>
            </w:r>
          </w:p>
        </w:tc>
        <w:tc>
          <w:tcPr>
            <w:tcW w:w="239" w:type="pct"/>
            <w:vMerge w:val="restart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201904</w:t>
            </w:r>
          </w:p>
          <w:p>
            <w:pPr>
              <w:jc w:val="both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201212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201803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97" w:type="pct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县优秀工作者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南通市教坛新秀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海安县优秀巾帼志愿者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59" w:type="pct"/>
            <w:vMerge w:val="restart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海安市教育体育局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南通市教育局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海安县妇女联合会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7" w:hRule="atLeast"/>
        </w:trPr>
        <w:tc>
          <w:tcPr>
            <w:tcW w:w="376" w:type="pct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79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学历2</w:t>
            </w:r>
          </w:p>
        </w:tc>
        <w:tc>
          <w:tcPr>
            <w:tcW w:w="927" w:type="pct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FF0000"/>
                <w:szCs w:val="21"/>
              </w:rPr>
            </w:pPr>
          </w:p>
        </w:tc>
        <w:tc>
          <w:tcPr>
            <w:tcW w:w="319" w:type="pct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937" w:type="pct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062" w:type="pct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39" w:type="pct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59" w:type="pct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2" w:hRule="atLeast"/>
        </w:trPr>
        <w:tc>
          <w:tcPr>
            <w:tcW w:w="376" w:type="pct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79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学历3</w:t>
            </w:r>
          </w:p>
        </w:tc>
        <w:tc>
          <w:tcPr>
            <w:tcW w:w="927" w:type="pct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FF0000"/>
                <w:szCs w:val="21"/>
              </w:rPr>
            </w:pPr>
          </w:p>
        </w:tc>
        <w:tc>
          <w:tcPr>
            <w:tcW w:w="319" w:type="pct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937" w:type="pct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062" w:type="pct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239" w:type="pct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9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59" w:type="pct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 w:hRule="atLeast"/>
        </w:trPr>
        <w:tc>
          <w:tcPr>
            <w:tcW w:w="1483" w:type="pct"/>
            <w:gridSpan w:val="7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专 业 工 作 简 历</w:t>
            </w:r>
          </w:p>
        </w:tc>
        <w:tc>
          <w:tcPr>
            <w:tcW w:w="319" w:type="pct"/>
            <w:vMerge w:val="restart"/>
            <w:tcBorders>
              <w:top w:val="single" w:color="auto" w:sz="6" w:space="0"/>
              <w:bottom w:val="nil"/>
            </w:tcBorders>
            <w:noWrap w:val="0"/>
            <w:vAlign w:val="bottom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937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1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任现职前（根据申报表填写）</w:t>
            </w:r>
          </w:p>
        </w:tc>
        <w:tc>
          <w:tcPr>
            <w:tcW w:w="1062" w:type="pct"/>
            <w:gridSpan w:val="3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年限：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197" w:type="pct"/>
            <w:gridSpan w:val="4"/>
            <w:vMerge w:val="restart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破格条件(注明符合破格条件的第几条)：</w:t>
            </w:r>
          </w:p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4" w:hRule="atLeast"/>
        </w:trPr>
        <w:tc>
          <w:tcPr>
            <w:tcW w:w="1483" w:type="pct"/>
            <w:gridSpan w:val="7"/>
            <w:vMerge w:val="continue"/>
            <w:tcBorders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19" w:type="pct"/>
            <w:vMerge w:val="continue"/>
            <w:tcBorders>
              <w:top w:val="single" w:color="auto" w:sz="6" w:space="0"/>
              <w:bottom w:val="nil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329" w:type="pct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任现职以来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color w:val="000000"/>
                <w:spacing w:val="-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Cs w:val="21"/>
              </w:rPr>
              <w:t>（合计：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Cs w:val="21"/>
              </w:rPr>
              <w:t xml:space="preserve">   年）</w:t>
            </w:r>
          </w:p>
        </w:tc>
        <w:tc>
          <w:tcPr>
            <w:tcW w:w="508" w:type="pc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100" w:type="pc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784" w:type="pct"/>
            <w:gridSpan w:val="2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278" w:type="pc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折算年限</w:t>
            </w:r>
          </w:p>
        </w:tc>
        <w:tc>
          <w:tcPr>
            <w:tcW w:w="1197" w:type="pct"/>
            <w:gridSpan w:val="4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376" w:type="pct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起止时间</w:t>
            </w:r>
          </w:p>
        </w:tc>
        <w:tc>
          <w:tcPr>
            <w:tcW w:w="668" w:type="pct"/>
            <w:gridSpan w:val="4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岗位及任教学科</w:t>
            </w:r>
          </w:p>
        </w:tc>
        <w:tc>
          <w:tcPr>
            <w:tcW w:w="438" w:type="pct"/>
            <w:gridSpan w:val="2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任何职</w:t>
            </w:r>
          </w:p>
        </w:tc>
        <w:tc>
          <w:tcPr>
            <w:tcW w:w="319" w:type="pct"/>
            <w:vMerge w:val="restart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8"/>
                <w:szCs w:val="28"/>
              </w:rPr>
              <w:t>年限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 w:val="24"/>
              </w:rPr>
              <w:t>（合计：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 w:val="24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sz w:val="24"/>
              </w:rPr>
              <w:t xml:space="preserve"> 年）</w:t>
            </w:r>
          </w:p>
        </w:tc>
        <w:tc>
          <w:tcPr>
            <w:tcW w:w="329" w:type="pct"/>
            <w:vMerge w:val="continue"/>
            <w:tcBorders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508" w:type="pc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班主任</w:t>
            </w:r>
          </w:p>
        </w:tc>
        <w:tc>
          <w:tcPr>
            <w:tcW w:w="100" w:type="pc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784" w:type="pct"/>
            <w:gridSpan w:val="2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毕业班</w:t>
            </w:r>
          </w:p>
        </w:tc>
        <w:tc>
          <w:tcPr>
            <w:tcW w:w="278" w:type="pct"/>
            <w:tcBorders>
              <w:bottom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197" w:type="pct"/>
            <w:gridSpan w:val="4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exact"/>
        </w:trPr>
        <w:tc>
          <w:tcPr>
            <w:tcW w:w="376" w:type="pct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668" w:type="pct"/>
            <w:gridSpan w:val="4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38" w:type="pct"/>
            <w:gridSpan w:val="2"/>
            <w:vMerge w:val="continue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19" w:type="pct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29" w:type="pct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508" w:type="pct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学校中层以上干部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（含副职）</w:t>
            </w:r>
          </w:p>
        </w:tc>
        <w:tc>
          <w:tcPr>
            <w:tcW w:w="100" w:type="pct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784" w:type="pct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副班主任</w:t>
            </w:r>
          </w:p>
        </w:tc>
        <w:tc>
          <w:tcPr>
            <w:tcW w:w="278" w:type="pct"/>
            <w:vMerge w:val="restart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197" w:type="pct"/>
            <w:gridSpan w:val="4"/>
            <w:vMerge w:val="restart"/>
            <w:tcBorders>
              <w:top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仿宋_GB2312" w:hAnsi="仿宋_GB2312" w:eastAsia="仿宋_GB2312" w:cs="仿宋_GB2312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继续教育情况：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lang w:eastAsia="zh-CN"/>
              </w:rPr>
              <w:t>近五年总学时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u w:val="single"/>
                <w:lang w:val="en-US" w:eastAsia="zh-CN"/>
              </w:rPr>
              <w:t xml:space="preserve">   1196  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u w:val="none"/>
                <w:lang w:val="en-US" w:eastAsia="zh-CN"/>
              </w:rPr>
              <w:t>学时</w:t>
            </w:r>
          </w:p>
          <w:p>
            <w:pPr>
              <w:rPr>
                <w:rFonts w:hint="default" w:ascii="仿宋_GB2312" w:hAnsi="仿宋_GB2312" w:eastAsia="仿宋_GB2312" w:cs="仿宋_GB2312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2017年</w:t>
            </w:r>
            <w:r>
              <w:rPr>
                <w:rFonts w:hint="eastAsia" w:ascii="仿宋_GB2312" w:hAnsi="仿宋_GB2312" w:eastAsia="仿宋_GB2312" w:cs="仿宋_GB2312"/>
                <w:color w:val="000000"/>
                <w:u w:val="single"/>
                <w:lang w:val="en-US" w:eastAsia="zh-CN"/>
              </w:rPr>
              <w:t xml:space="preserve">   204  </w:t>
            </w:r>
            <w:r>
              <w:rPr>
                <w:rFonts w:hint="eastAsia" w:ascii="仿宋_GB2312" w:hAnsi="仿宋_GB2312" w:eastAsia="仿宋_GB2312" w:cs="仿宋_GB2312"/>
                <w:color w:val="000000"/>
                <w:u w:val="none"/>
                <w:lang w:val="en-US" w:eastAsia="zh-CN"/>
              </w:rPr>
              <w:t xml:space="preserve">学时 </w:t>
            </w: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2018年</w:t>
            </w:r>
            <w:r>
              <w:rPr>
                <w:rFonts w:hint="eastAsia" w:ascii="仿宋_GB2312" w:hAnsi="仿宋_GB2312" w:eastAsia="仿宋_GB2312" w:cs="仿宋_GB2312"/>
                <w:color w:val="000000"/>
                <w:u w:val="single"/>
                <w:lang w:val="en-US" w:eastAsia="zh-CN"/>
              </w:rPr>
              <w:t xml:space="preserve">  360   </w:t>
            </w:r>
            <w:r>
              <w:rPr>
                <w:rFonts w:hint="eastAsia" w:ascii="仿宋_GB2312" w:hAnsi="仿宋_GB2312" w:eastAsia="仿宋_GB2312" w:cs="仿宋_GB2312"/>
                <w:color w:val="000000"/>
                <w:u w:val="none"/>
                <w:lang w:val="en-US" w:eastAsia="zh-CN"/>
              </w:rPr>
              <w:t>学时</w:t>
            </w:r>
          </w:p>
          <w:p>
            <w:pPr>
              <w:rPr>
                <w:rFonts w:hint="default" w:ascii="仿宋_GB2312" w:hAnsi="仿宋_GB2312" w:eastAsia="仿宋_GB2312" w:cs="仿宋_GB2312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2019年</w:t>
            </w:r>
            <w:r>
              <w:rPr>
                <w:rFonts w:hint="eastAsia" w:ascii="仿宋_GB2312" w:hAnsi="仿宋_GB2312" w:eastAsia="仿宋_GB2312" w:cs="仿宋_GB2312"/>
                <w:color w:val="000000"/>
                <w:u w:val="single"/>
                <w:lang w:val="en-US" w:eastAsia="zh-CN"/>
              </w:rPr>
              <w:t xml:space="preserve">   232  </w:t>
            </w:r>
            <w:r>
              <w:rPr>
                <w:rFonts w:hint="eastAsia" w:ascii="仿宋_GB2312" w:hAnsi="仿宋_GB2312" w:eastAsia="仿宋_GB2312" w:cs="仿宋_GB2312"/>
                <w:color w:val="000000"/>
                <w:u w:val="none"/>
                <w:lang w:val="en-US" w:eastAsia="zh-CN"/>
              </w:rPr>
              <w:t>学时</w:t>
            </w: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2020年</w:t>
            </w:r>
            <w:r>
              <w:rPr>
                <w:rFonts w:hint="eastAsia" w:ascii="仿宋_GB2312" w:hAnsi="仿宋_GB2312" w:eastAsia="仿宋_GB2312" w:cs="仿宋_GB2312"/>
                <w:color w:val="000000"/>
                <w:u w:val="single"/>
                <w:lang w:val="en-US" w:eastAsia="zh-CN"/>
              </w:rPr>
              <w:t xml:space="preserve">   206  </w:t>
            </w:r>
            <w:r>
              <w:rPr>
                <w:rFonts w:hint="eastAsia" w:ascii="仿宋_GB2312" w:hAnsi="仿宋_GB2312" w:eastAsia="仿宋_GB2312" w:cs="仿宋_GB2312"/>
                <w:color w:val="000000"/>
                <w:u w:val="none"/>
                <w:lang w:val="en-US" w:eastAsia="zh-CN"/>
              </w:rPr>
              <w:t>学时</w:t>
            </w:r>
          </w:p>
          <w:p>
            <w:pPr>
              <w:rPr>
                <w:rFonts w:hint="default" w:ascii="仿宋_GB2312" w:hAnsi="仿宋_GB2312" w:eastAsia="仿宋_GB2312" w:cs="仿宋_GB2312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2021年</w:t>
            </w:r>
            <w:r>
              <w:rPr>
                <w:rFonts w:hint="eastAsia" w:ascii="仿宋_GB2312" w:hAnsi="仿宋_GB2312" w:eastAsia="仿宋_GB2312" w:cs="仿宋_GB2312"/>
                <w:color w:val="000000"/>
                <w:u w:val="single"/>
                <w:lang w:val="en-US" w:eastAsia="zh-CN"/>
              </w:rPr>
              <w:t xml:space="preserve">  194   </w:t>
            </w:r>
            <w:r>
              <w:rPr>
                <w:rFonts w:hint="eastAsia" w:ascii="仿宋_GB2312" w:hAnsi="仿宋_GB2312" w:eastAsia="仿宋_GB2312" w:cs="仿宋_GB2312"/>
                <w:color w:val="000000"/>
                <w:u w:val="none"/>
                <w:lang w:val="en-US" w:eastAsia="zh-CN"/>
              </w:rPr>
              <w:t>学时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7" w:hRule="atLeast"/>
        </w:trPr>
        <w:tc>
          <w:tcPr>
            <w:tcW w:w="376" w:type="pct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2002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09-20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07</w:t>
            </w:r>
          </w:p>
        </w:tc>
        <w:tc>
          <w:tcPr>
            <w:tcW w:w="66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海安县立发中学高中循环教学</w:t>
            </w:r>
          </w:p>
        </w:tc>
        <w:tc>
          <w:tcPr>
            <w:tcW w:w="4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班主任（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19" w:type="pct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29" w:type="pct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508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0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784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78" w:type="pct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97" w:type="pct"/>
            <w:gridSpan w:val="4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2" w:hRule="exact"/>
        </w:trPr>
        <w:tc>
          <w:tcPr>
            <w:tcW w:w="376" w:type="pct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201009-201107</w:t>
            </w:r>
          </w:p>
        </w:tc>
        <w:tc>
          <w:tcPr>
            <w:tcW w:w="668" w:type="pct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海安县立发中学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 高三英语</w:t>
            </w:r>
          </w:p>
        </w:tc>
        <w:tc>
          <w:tcPr>
            <w:tcW w:w="438" w:type="pct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教师(0.5)</w:t>
            </w:r>
          </w:p>
        </w:tc>
        <w:tc>
          <w:tcPr>
            <w:tcW w:w="319" w:type="pct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29" w:type="pct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508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学科组长（教研组长）</w:t>
            </w:r>
          </w:p>
        </w:tc>
        <w:tc>
          <w:tcPr>
            <w:tcW w:w="100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784" w:type="pct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课外活动小组指导教师</w:t>
            </w:r>
          </w:p>
        </w:tc>
        <w:tc>
          <w:tcPr>
            <w:tcW w:w="278" w:type="pct"/>
            <w:vMerge w:val="restart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97" w:type="pct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6" w:hRule="exact"/>
        </w:trPr>
        <w:tc>
          <w:tcPr>
            <w:tcW w:w="37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201109-201207</w:t>
            </w:r>
          </w:p>
        </w:tc>
        <w:tc>
          <w:tcPr>
            <w:tcW w:w="66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海安县立发中学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高三英语</w:t>
            </w:r>
          </w:p>
        </w:tc>
        <w:tc>
          <w:tcPr>
            <w:tcW w:w="4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教师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(0.5)</w:t>
            </w:r>
          </w:p>
        </w:tc>
        <w:tc>
          <w:tcPr>
            <w:tcW w:w="319" w:type="pct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29" w:type="pct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508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0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784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78" w:type="pct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97" w:type="pct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7" w:hRule="exact"/>
        </w:trPr>
        <w:tc>
          <w:tcPr>
            <w:tcW w:w="37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201209-201307</w:t>
            </w:r>
          </w:p>
        </w:tc>
        <w:tc>
          <w:tcPr>
            <w:tcW w:w="66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海安县立发中学 高三英语</w:t>
            </w:r>
          </w:p>
        </w:tc>
        <w:tc>
          <w:tcPr>
            <w:tcW w:w="4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教师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(0.5)</w:t>
            </w:r>
          </w:p>
        </w:tc>
        <w:tc>
          <w:tcPr>
            <w:tcW w:w="319" w:type="pct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329" w:type="pct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508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年级组长（正职）</w:t>
            </w:r>
          </w:p>
        </w:tc>
        <w:tc>
          <w:tcPr>
            <w:tcW w:w="10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备课组长</w:t>
            </w:r>
          </w:p>
        </w:tc>
        <w:tc>
          <w:tcPr>
            <w:tcW w:w="278" w:type="pct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97" w:type="pct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近三年年度考核或任期考核情况：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2" w:hRule="exact"/>
        </w:trPr>
        <w:tc>
          <w:tcPr>
            <w:tcW w:w="376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201309-201407</w:t>
            </w:r>
          </w:p>
        </w:tc>
        <w:tc>
          <w:tcPr>
            <w:tcW w:w="668" w:type="pct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江苏省海安高级中学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高一英语</w:t>
            </w:r>
          </w:p>
        </w:tc>
        <w:tc>
          <w:tcPr>
            <w:tcW w:w="438" w:type="pct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教师</w:t>
            </w:r>
          </w:p>
        </w:tc>
        <w:tc>
          <w:tcPr>
            <w:tcW w:w="2319" w:type="pct"/>
            <w:gridSpan w:val="7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任现职以来撰写的论文（论著）</w:t>
            </w:r>
          </w:p>
        </w:tc>
        <w:tc>
          <w:tcPr>
            <w:tcW w:w="335" w:type="pct"/>
            <w:gridSpan w:val="2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2019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年</w:t>
            </w:r>
          </w:p>
        </w:tc>
        <w:tc>
          <w:tcPr>
            <w:tcW w:w="402" w:type="pct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年</w:t>
            </w:r>
          </w:p>
        </w:tc>
        <w:tc>
          <w:tcPr>
            <w:tcW w:w="459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2021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2" w:hRule="exact"/>
        </w:trPr>
        <w:tc>
          <w:tcPr>
            <w:tcW w:w="376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201409-201507</w:t>
            </w:r>
          </w:p>
        </w:tc>
        <w:tc>
          <w:tcPr>
            <w:tcW w:w="668" w:type="pct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江苏省海安高级中学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高二英语</w:t>
            </w:r>
          </w:p>
        </w:tc>
        <w:tc>
          <w:tcPr>
            <w:tcW w:w="438" w:type="pct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教师</w:t>
            </w:r>
          </w:p>
        </w:tc>
        <w:tc>
          <w:tcPr>
            <w:tcW w:w="2319" w:type="pct"/>
            <w:gridSpan w:val="7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35" w:type="pct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合格</w:t>
            </w:r>
          </w:p>
        </w:tc>
        <w:tc>
          <w:tcPr>
            <w:tcW w:w="40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合格</w:t>
            </w:r>
          </w:p>
        </w:tc>
        <w:tc>
          <w:tcPr>
            <w:tcW w:w="459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合格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2" w:hRule="exact"/>
        </w:trPr>
        <w:tc>
          <w:tcPr>
            <w:tcW w:w="376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201509-201607</w:t>
            </w:r>
          </w:p>
        </w:tc>
        <w:tc>
          <w:tcPr>
            <w:tcW w:w="668" w:type="pct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江苏省海安高级中学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高三英语</w:t>
            </w:r>
          </w:p>
        </w:tc>
        <w:tc>
          <w:tcPr>
            <w:tcW w:w="438" w:type="pct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教师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(0.5)</w:t>
            </w:r>
          </w:p>
        </w:tc>
        <w:tc>
          <w:tcPr>
            <w:tcW w:w="319" w:type="pct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发表（获奖）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时间</w:t>
            </w:r>
          </w:p>
        </w:tc>
        <w:tc>
          <w:tcPr>
            <w:tcW w:w="1552" w:type="pct"/>
            <w:gridSpan w:val="4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论文（论著）标题</w:t>
            </w:r>
          </w:p>
        </w:tc>
        <w:tc>
          <w:tcPr>
            <w:tcW w:w="447" w:type="pct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刊物名称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w w:val="9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获奖论文单位</w:t>
            </w:r>
          </w:p>
        </w:tc>
        <w:tc>
          <w:tcPr>
            <w:tcW w:w="335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402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459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2" w:hRule="atLeast"/>
        </w:trPr>
        <w:tc>
          <w:tcPr>
            <w:tcW w:w="37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201609-20170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6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江苏省海安高级中学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高三英语</w:t>
            </w:r>
          </w:p>
        </w:tc>
        <w:tc>
          <w:tcPr>
            <w:tcW w:w="4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教师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(0.5)</w:t>
            </w:r>
          </w:p>
        </w:tc>
        <w:tc>
          <w:tcPr>
            <w:tcW w:w="319" w:type="pct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52" w:type="pct"/>
            <w:gridSpan w:val="4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447" w:type="pct"/>
            <w:gridSpan w:val="2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97" w:type="pct"/>
            <w:gridSpan w:val="4"/>
            <w:vMerge w:val="restart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单位推荐意见：</w:t>
            </w:r>
          </w:p>
          <w:p>
            <w:pPr>
              <w:widowControl/>
              <w:ind w:firstLine="1680" w:firstLineChars="800"/>
              <w:jc w:val="righ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Cs w:val="21"/>
              </w:rPr>
            </w:pPr>
          </w:p>
          <w:p>
            <w:pPr>
              <w:widowControl/>
              <w:ind w:firstLine="1680" w:firstLineChars="800"/>
              <w:jc w:val="righ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Cs w:val="21"/>
              </w:rPr>
            </w:pPr>
          </w:p>
          <w:p>
            <w:pPr>
              <w:widowControl/>
              <w:ind w:firstLine="1680" w:firstLineChars="800"/>
              <w:jc w:val="righ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Cs w:val="21"/>
              </w:rPr>
            </w:pPr>
          </w:p>
          <w:p>
            <w:pPr>
              <w:widowControl/>
              <w:ind w:firstLine="1680" w:firstLineChars="800"/>
              <w:jc w:val="right"/>
              <w:rPr>
                <w:rFonts w:eastAsia="方正仿宋_GBK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Cs w:val="21"/>
              </w:rPr>
              <w:t>（盖 章</w:t>
            </w:r>
            <w:r>
              <w:rPr>
                <w:rFonts w:eastAsia="方正仿宋_GBK"/>
                <w:color w:val="000000"/>
              </w:rPr>
              <w:t>）</w:t>
            </w:r>
          </w:p>
          <w:p>
            <w:pPr>
              <w:jc w:val="right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eastAsia="方正仿宋_GBK"/>
                <w:color w:val="000000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</w:trPr>
        <w:tc>
          <w:tcPr>
            <w:tcW w:w="37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201709-20180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6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江苏省海安高级中学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高三英语</w:t>
            </w:r>
          </w:p>
        </w:tc>
        <w:tc>
          <w:tcPr>
            <w:tcW w:w="4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教师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(0.5)</w:t>
            </w:r>
          </w:p>
        </w:tc>
        <w:tc>
          <w:tcPr>
            <w:tcW w:w="319" w:type="pct"/>
            <w:vMerge w:val="restart"/>
            <w:noWrap w:val="0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202006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202107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201711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201909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201508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52" w:type="pct"/>
            <w:gridSpan w:val="4"/>
            <w:vMerge w:val="restart"/>
            <w:noWrap w:val="0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任务教学法在高中英语阅读教学中的应用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基于新高考变化的高中英语读后续写教学研究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关于高中英语阅读理解教学中的猜探法研究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高中英语个性化教学的现状及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对策探究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高中生英语书面表达的错误及对策探讨</w:t>
            </w:r>
          </w:p>
          <w:p>
            <w:pPr>
              <w:bidi w:val="0"/>
              <w:jc w:val="left"/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47" w:type="pct"/>
            <w:gridSpan w:val="2"/>
            <w:vMerge w:val="restart"/>
            <w:noWrap w:val="0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《中学生英语》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中学课程辅导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》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《文理导航》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《英语画刊》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《英语画刊》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97" w:type="pct"/>
            <w:gridSpan w:val="4"/>
            <w:vMerge w:val="continue"/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2" w:hRule="atLeast"/>
        </w:trPr>
        <w:tc>
          <w:tcPr>
            <w:tcW w:w="37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201809-201906</w:t>
            </w:r>
          </w:p>
        </w:tc>
        <w:tc>
          <w:tcPr>
            <w:tcW w:w="66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江苏省海安高级中学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高三英语</w:t>
            </w:r>
          </w:p>
        </w:tc>
        <w:tc>
          <w:tcPr>
            <w:tcW w:w="4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教师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(0.5)</w:t>
            </w:r>
          </w:p>
        </w:tc>
        <w:tc>
          <w:tcPr>
            <w:tcW w:w="319" w:type="pct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52" w:type="pct"/>
            <w:gridSpan w:val="4"/>
            <w:vMerge w:val="continue"/>
            <w:noWrap w:val="0"/>
            <w:vAlign w:val="top"/>
          </w:tcPr>
          <w:p>
            <w:pPr>
              <w:bidi w:val="0"/>
              <w:jc w:val="left"/>
              <w:rPr>
                <w:rFonts w:hint="eastAsia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pct"/>
            <w:gridSpan w:val="2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97" w:type="pct"/>
            <w:gridSpan w:val="4"/>
            <w:vMerge w:val="continue"/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0" w:hRule="atLeast"/>
        </w:trPr>
        <w:tc>
          <w:tcPr>
            <w:tcW w:w="37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20190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-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202007</w:t>
            </w:r>
          </w:p>
        </w:tc>
        <w:tc>
          <w:tcPr>
            <w:tcW w:w="66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江苏省海安高级中学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高三英语</w:t>
            </w:r>
          </w:p>
        </w:tc>
        <w:tc>
          <w:tcPr>
            <w:tcW w:w="4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教师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(0.5)</w:t>
            </w:r>
          </w:p>
        </w:tc>
        <w:tc>
          <w:tcPr>
            <w:tcW w:w="319" w:type="pct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52" w:type="pct"/>
            <w:gridSpan w:val="4"/>
            <w:vMerge w:val="continue"/>
            <w:noWrap w:val="0"/>
            <w:vAlign w:val="top"/>
          </w:tcPr>
          <w:p>
            <w:pPr>
              <w:bidi w:val="0"/>
              <w:jc w:val="left"/>
              <w:rPr>
                <w:rFonts w:hint="eastAsia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pct"/>
            <w:gridSpan w:val="2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97" w:type="pct"/>
            <w:gridSpan w:val="4"/>
            <w:vMerge w:val="continue"/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0" w:hRule="atLeast"/>
        </w:trPr>
        <w:tc>
          <w:tcPr>
            <w:tcW w:w="37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202009-202107</w:t>
            </w:r>
          </w:p>
        </w:tc>
        <w:tc>
          <w:tcPr>
            <w:tcW w:w="66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江苏省海安高级中学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高三英语</w:t>
            </w:r>
          </w:p>
        </w:tc>
        <w:tc>
          <w:tcPr>
            <w:tcW w:w="4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教师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(0.5)</w:t>
            </w:r>
          </w:p>
        </w:tc>
        <w:tc>
          <w:tcPr>
            <w:tcW w:w="319" w:type="pct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52" w:type="pct"/>
            <w:gridSpan w:val="4"/>
            <w:vMerge w:val="continue"/>
            <w:noWrap w:val="0"/>
            <w:vAlign w:val="top"/>
          </w:tcPr>
          <w:p>
            <w:pPr>
              <w:bidi w:val="0"/>
              <w:jc w:val="left"/>
              <w:rPr>
                <w:rFonts w:hint="eastAsia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pct"/>
            <w:gridSpan w:val="2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97" w:type="pct"/>
            <w:gridSpan w:val="4"/>
            <w:vMerge w:val="continue"/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2" w:hRule="atLeast"/>
        </w:trPr>
        <w:tc>
          <w:tcPr>
            <w:tcW w:w="37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202109-202207</w:t>
            </w:r>
          </w:p>
        </w:tc>
        <w:tc>
          <w:tcPr>
            <w:tcW w:w="66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江苏省海安高级中学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高三英语</w:t>
            </w:r>
          </w:p>
        </w:tc>
        <w:tc>
          <w:tcPr>
            <w:tcW w:w="4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教师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(0.5)</w:t>
            </w:r>
          </w:p>
        </w:tc>
        <w:tc>
          <w:tcPr>
            <w:tcW w:w="319" w:type="pct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552" w:type="pct"/>
            <w:gridSpan w:val="4"/>
            <w:vMerge w:val="continue"/>
            <w:noWrap w:val="0"/>
            <w:vAlign w:val="top"/>
          </w:tcPr>
          <w:p>
            <w:pPr>
              <w:bidi w:val="0"/>
              <w:jc w:val="left"/>
              <w:rPr>
                <w:rFonts w:hint="eastAsia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pct"/>
            <w:gridSpan w:val="2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10"/>
              </w:rPr>
            </w:pPr>
          </w:p>
        </w:tc>
        <w:tc>
          <w:tcPr>
            <w:tcW w:w="1197" w:type="pct"/>
            <w:gridSpan w:val="4"/>
            <w:vMerge w:val="continue"/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</w:tbl>
    <w:p>
      <w:pPr>
        <w:rPr>
          <w:rFonts w:eastAsia="仿宋_GB2312"/>
          <w:color w:val="000000"/>
          <w:sz w:val="24"/>
        </w:rPr>
        <w:sectPr>
          <w:pgSz w:w="23814" w:h="16840" w:orient="landscape"/>
          <w:pgMar w:top="1134" w:right="1134" w:bottom="851" w:left="1134" w:header="680" w:footer="737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（此表一式二份，A3纸打印）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lOTg2MGI0ODNmZWVjNGM4ZWNmYjBmYjU4NTYzYmYifQ=="/>
  </w:docVars>
  <w:rsids>
    <w:rsidRoot w:val="6AEC1BC3"/>
    <w:rsid w:val="01BC17DE"/>
    <w:rsid w:val="03383AD4"/>
    <w:rsid w:val="0C7A223B"/>
    <w:rsid w:val="21513D9B"/>
    <w:rsid w:val="21597B1F"/>
    <w:rsid w:val="2A8911F4"/>
    <w:rsid w:val="2BB54834"/>
    <w:rsid w:val="2DF63F2B"/>
    <w:rsid w:val="353A0493"/>
    <w:rsid w:val="362B2B6E"/>
    <w:rsid w:val="368A5D38"/>
    <w:rsid w:val="40E4624B"/>
    <w:rsid w:val="50C56AE3"/>
    <w:rsid w:val="5277394F"/>
    <w:rsid w:val="56E73CC7"/>
    <w:rsid w:val="580D7C58"/>
    <w:rsid w:val="58662BED"/>
    <w:rsid w:val="64CA0F84"/>
    <w:rsid w:val="6AEC1BC3"/>
    <w:rsid w:val="6BDE7D87"/>
    <w:rsid w:val="6D9C25FA"/>
    <w:rsid w:val="71264BA5"/>
    <w:rsid w:val="71413239"/>
    <w:rsid w:val="716D1787"/>
    <w:rsid w:val="71873642"/>
    <w:rsid w:val="764E2D4C"/>
    <w:rsid w:val="7EA4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1300</Words>
  <Characters>1784</Characters>
  <Lines>0</Lines>
  <Paragraphs>0</Paragraphs>
  <TotalTime>69</TotalTime>
  <ScaleCrop>false</ScaleCrop>
  <LinksUpToDate>false</LinksUpToDate>
  <CharactersWithSpaces>1936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2021-08-05T10:12:00Z</dcterms:created>
  <dc:creator>天飞</dc:creator>
  <cp:lastModifiedBy>Administrator</cp:lastModifiedBy>
  <dcterms:modified xsi:type="dcterms:W3CDTF">2022-07-26T12:31:35Z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8EA92E43C16840B49C686C3BB3A6E97F</vt:lpwstr>
  </property>
</Properties>
</file>